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0DCA" w14:textId="77777777" w:rsidR="008F62CF" w:rsidRDefault="002E36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E6FC" wp14:editId="25E21AE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753725" cy="7541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725" cy="7541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1DFF" w14:textId="77777777" w:rsidR="00636298" w:rsidRDefault="00636298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546818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NHS Staff must be able to come to work without fear of violence, abuse or harassment from patients or their relatives. The NHS has a zero toler</w:t>
                            </w:r>
                            <w:r w:rsidR="003B1DAE"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ance attitude towards violence (1)</w:t>
                            </w:r>
                            <w:r w:rsidR="008C607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14:paraId="7C2A643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015389CC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Violent, threatening or abusive behaviour including shouting and swearing will not be tolerated at this practice.</w:t>
                            </w:r>
                          </w:p>
                          <w:p w14:paraId="7CD9F54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0A492E5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Patients who act in such a manner will be asked to leave the premises; the Police may be called and you could be removed from our patient list.</w:t>
                            </w:r>
                          </w:p>
                          <w:p w14:paraId="54A42D3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3968530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Our staff are here to help you, please treat them with respect.</w:t>
                            </w:r>
                          </w:p>
                          <w:p w14:paraId="72461386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67EFAC" w14:textId="77777777" w:rsidR="002E3617" w:rsidRPr="00636298" w:rsidRDefault="003B1DAE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</w:rPr>
                              <w:t>(1) NHS Employers – Violence Against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E6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846.75pt;height:5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" fillcolor="#4472c4 [3204]" stroked="f">
                <v:textbox>
                  <w:txbxContent>
                    <w:p w14:paraId="085D1DFF" w14:textId="77777777" w:rsidR="00636298" w:rsidRDefault="00636298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7546818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NHS Staff must be able to come to work without fear of violence, abuse or harassment from patients or their relatives. The NHS has a zero toler</w:t>
                      </w:r>
                      <w:r w:rsidR="003B1DAE"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ance attitude towards violence (1)</w:t>
                      </w:r>
                      <w:r w:rsidR="008C6070">
                        <w:rPr>
                          <w:color w:val="FFFFFF" w:themeColor="background1"/>
                          <w:sz w:val="64"/>
                          <w:szCs w:val="64"/>
                        </w:rPr>
                        <w:t>.</w:t>
                      </w:r>
                    </w:p>
                    <w:p w14:paraId="7C2A643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015389CC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Violent, threatening or abusive behaviour including shouting and swearing will not be tolerated at this practice.</w:t>
                      </w:r>
                    </w:p>
                    <w:p w14:paraId="7CD9F54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0A492E5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Patients who act in such a manner will be asked to leave the premises; the Police may be called and you could be removed from our patient list.</w:t>
                      </w:r>
                    </w:p>
                    <w:p w14:paraId="54A42D3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3968530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Our staff are here to help you, please treat them with respect.</w:t>
                      </w:r>
                    </w:p>
                    <w:p w14:paraId="72461386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67EFAC" w14:textId="77777777" w:rsidR="002E3617" w:rsidRPr="00636298" w:rsidRDefault="003B1DAE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36298">
                        <w:rPr>
                          <w:color w:val="FFFFFF" w:themeColor="background1"/>
                        </w:rPr>
                        <w:t>(1) NHS Employers – Violence Against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62CF" w:rsidSect="00C75AD0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4"/>
    <w:rsid w:val="000C17BF"/>
    <w:rsid w:val="00115CB9"/>
    <w:rsid w:val="002E3617"/>
    <w:rsid w:val="003B1DAE"/>
    <w:rsid w:val="00472DD5"/>
    <w:rsid w:val="004A62D8"/>
    <w:rsid w:val="004D3334"/>
    <w:rsid w:val="00636298"/>
    <w:rsid w:val="008C6070"/>
    <w:rsid w:val="009465FB"/>
    <w:rsid w:val="00BF36B1"/>
    <w:rsid w:val="00C75AD0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D7EE0"/>
  <w14:defaultImageDpi w14:val="32767"/>
  <w15:docId w15:val="{B4B76181-98E4-499F-AA7E-192772A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Practice Index Ltd</dc:description>
  <cp:lastModifiedBy>RILEY, Jolene (SLAG LANE MC)</cp:lastModifiedBy>
  <cp:revision>2</cp:revision>
  <dcterms:created xsi:type="dcterms:W3CDTF">2021-07-27T15:21:00Z</dcterms:created>
  <dcterms:modified xsi:type="dcterms:W3CDTF">2021-07-27T15:21:00Z</dcterms:modified>
  <cp:category/>
</cp:coreProperties>
</file>